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43" w:rsidRDefault="00897343" w:rsidP="00897343">
      <w:pPr>
        <w:rPr>
          <w:rFonts w:ascii="Franklin Gothic Book" w:hAnsi="Franklin Gothic Book"/>
          <w:sz w:val="32"/>
          <w:u w:val="single"/>
        </w:rPr>
      </w:pPr>
      <w:r>
        <w:rPr>
          <w:rFonts w:ascii="Franklin Gothic Book" w:hAnsi="Franklin Gothic Book"/>
          <w:noProof/>
          <w:lang w:eastAsia="en-GB"/>
        </w:rPr>
        <w:drawing>
          <wp:anchor distT="0" distB="0" distL="114300" distR="114300" simplePos="0" relativeHeight="251658240" behindDoc="0" locked="0" layoutInCell="1" allowOverlap="1" wp14:anchorId="12E5079F" wp14:editId="77621741">
            <wp:simplePos x="0" y="0"/>
            <wp:positionH relativeFrom="column">
              <wp:posOffset>4328160</wp:posOffset>
            </wp:positionH>
            <wp:positionV relativeFrom="paragraph">
              <wp:posOffset>-746760</wp:posOffset>
            </wp:positionV>
            <wp:extent cx="1630045" cy="7620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 Logo no Background.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0045" cy="762000"/>
                    </a:xfrm>
                    <a:prstGeom prst="rect">
                      <a:avLst/>
                    </a:prstGeom>
                  </pic:spPr>
                </pic:pic>
              </a:graphicData>
            </a:graphic>
            <wp14:sizeRelH relativeFrom="margin">
              <wp14:pctWidth>0</wp14:pctWidth>
            </wp14:sizeRelH>
            <wp14:sizeRelV relativeFrom="margin">
              <wp14:pctHeight>0</wp14:pctHeight>
            </wp14:sizeRelV>
          </wp:anchor>
        </w:drawing>
      </w:r>
    </w:p>
    <w:p w:rsidR="00072ACD" w:rsidRPr="00897343" w:rsidRDefault="00897343" w:rsidP="00897343">
      <w:pPr>
        <w:rPr>
          <w:rFonts w:ascii="Franklin Gothic Book" w:hAnsi="Franklin Gothic Book"/>
          <w:sz w:val="32"/>
        </w:rPr>
      </w:pPr>
      <w:r>
        <w:rPr>
          <w:rFonts w:ascii="Franklin Gothic Book" w:hAnsi="Franklin Gothic Book"/>
          <w:noProof/>
          <w:sz w:val="32"/>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304800</wp:posOffset>
                </wp:positionV>
                <wp:extent cx="3848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848100"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DF6C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pt" to="30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" strokecolor="#c00000" strokeweight="2pt">
                <v:stroke joinstyle="miter"/>
              </v:line>
            </w:pict>
          </mc:Fallback>
        </mc:AlternateContent>
      </w:r>
      <w:r w:rsidR="00CF2A73" w:rsidRPr="00897343">
        <w:rPr>
          <w:rFonts w:ascii="Franklin Gothic Book" w:hAnsi="Franklin Gothic Book"/>
          <w:sz w:val="32"/>
        </w:rPr>
        <w:t xml:space="preserve">Summer </w:t>
      </w:r>
      <w:r w:rsidR="0036517E">
        <w:rPr>
          <w:rFonts w:ascii="Franklin Gothic Book" w:hAnsi="Franklin Gothic Book"/>
          <w:sz w:val="32"/>
        </w:rPr>
        <w:t>Transition Work</w:t>
      </w:r>
      <w:bookmarkStart w:id="0" w:name="_GoBack"/>
      <w:bookmarkEnd w:id="0"/>
      <w:r w:rsidR="00CF2A73" w:rsidRPr="00897343">
        <w:rPr>
          <w:rFonts w:ascii="Franklin Gothic Book" w:hAnsi="Franklin Gothic Book"/>
          <w:sz w:val="32"/>
        </w:rPr>
        <w:t xml:space="preserve"> </w:t>
      </w:r>
      <w:r w:rsidR="009C5A30">
        <w:rPr>
          <w:rFonts w:ascii="Franklin Gothic Book" w:hAnsi="Franklin Gothic Book"/>
          <w:sz w:val="32"/>
        </w:rPr>
        <w:t>Applied Science</w:t>
      </w:r>
    </w:p>
    <w:p w:rsidR="00943E7E" w:rsidRPr="00943E7E" w:rsidRDefault="00943E7E" w:rsidP="00CF2A73">
      <w:pPr>
        <w:rPr>
          <w:rFonts w:ascii="Franklin Gothic Book" w:hAnsi="Franklin Gothic Book"/>
          <w:sz w:val="24"/>
          <w:szCs w:val="24"/>
          <w:u w:val="single"/>
        </w:rPr>
      </w:pPr>
      <w:r>
        <w:rPr>
          <w:rFonts w:ascii="Franklin Gothic Book" w:hAnsi="Franklin Gothic Book"/>
          <w:noProof/>
          <w:u w:val="single"/>
          <w:lang w:eastAsia="en-GB"/>
        </w:rPr>
        <mc:AlternateContent>
          <mc:Choice Requires="wps">
            <w:drawing>
              <wp:anchor distT="0" distB="0" distL="114300" distR="114300" simplePos="0" relativeHeight="251660288" behindDoc="0" locked="0" layoutInCell="1" allowOverlap="1" wp14:anchorId="134710FD" wp14:editId="28636F7C">
                <wp:simplePos x="0" y="0"/>
                <wp:positionH relativeFrom="column">
                  <wp:posOffset>-10886</wp:posOffset>
                </wp:positionH>
                <wp:positionV relativeFrom="paragraph">
                  <wp:posOffset>116024</wp:posOffset>
                </wp:positionV>
                <wp:extent cx="5899604" cy="3831771"/>
                <wp:effectExtent l="0" t="0" r="25400" b="16510"/>
                <wp:wrapNone/>
                <wp:docPr id="4" name="Text Box 4"/>
                <wp:cNvGraphicFramePr/>
                <a:graphic xmlns:a="http://schemas.openxmlformats.org/drawingml/2006/main">
                  <a:graphicData uri="http://schemas.microsoft.com/office/word/2010/wordprocessingShape">
                    <wps:wsp>
                      <wps:cNvSpPr txBox="1"/>
                      <wps:spPr>
                        <a:xfrm>
                          <a:off x="0" y="0"/>
                          <a:ext cx="5899604" cy="3831771"/>
                        </a:xfrm>
                        <a:prstGeom prst="rect">
                          <a:avLst/>
                        </a:prstGeom>
                        <a:solidFill>
                          <a:srgbClr val="C00000">
                            <a:alpha val="1500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5A30" w:rsidRPr="009C5A30" w:rsidRDefault="009C5A30" w:rsidP="009C5A30">
                            <w:pPr>
                              <w:rPr>
                                <w:rFonts w:ascii="Franklin Gothic Book" w:hAnsi="Franklin Gothic Book"/>
                                <w:sz w:val="24"/>
                                <w:szCs w:val="24"/>
                              </w:rPr>
                            </w:pPr>
                            <w:r w:rsidRPr="009C5A30">
                              <w:rPr>
                                <w:rFonts w:ascii="Franklin Gothic Book" w:hAnsi="Franklin Gothic Book"/>
                                <w:sz w:val="24"/>
                                <w:szCs w:val="24"/>
                              </w:rPr>
                              <w:t>Produce an illustrated report which:</w:t>
                            </w:r>
                          </w:p>
                          <w:p w:rsidR="00631FD5" w:rsidRDefault="009C5A30" w:rsidP="009C5A30">
                            <w:pPr>
                              <w:pStyle w:val="ListParagraph"/>
                              <w:numPr>
                                <w:ilvl w:val="0"/>
                                <w:numId w:val="2"/>
                              </w:numPr>
                              <w:rPr>
                                <w:rFonts w:ascii="Franklin Gothic Book" w:hAnsi="Franklin Gothic Book"/>
                                <w:sz w:val="24"/>
                                <w:szCs w:val="24"/>
                              </w:rPr>
                            </w:pPr>
                            <w:r w:rsidRPr="009C5A30">
                              <w:rPr>
                                <w:rFonts w:ascii="Franklin Gothic Book" w:hAnsi="Franklin Gothic Book"/>
                                <w:sz w:val="24"/>
                                <w:szCs w:val="24"/>
                              </w:rPr>
                              <w:t>Assesses and explains how the coordination and normal functioning of the respiratory and cardiovascular systems can be impaired by two specific neurological diseases. Include detail of how nerve impulses are initiated, coordinated and transmitted in the sympathetic and parasympathetic nervous systems and how disease processes can disrupt these pathways. Consider the role of chemoreceptors and baroreceptors in detecting and responding to changes in the internal environment.</w:t>
                            </w:r>
                          </w:p>
                          <w:p w:rsidR="009C5A30" w:rsidRDefault="009C5A30" w:rsidP="009C5A30">
                            <w:pPr>
                              <w:pStyle w:val="ListParagraph"/>
                              <w:rPr>
                                <w:rFonts w:ascii="Franklin Gothic Book" w:hAnsi="Franklin Gothic Book"/>
                                <w:sz w:val="24"/>
                                <w:szCs w:val="24"/>
                              </w:rPr>
                            </w:pPr>
                          </w:p>
                          <w:p w:rsidR="009C5A30" w:rsidRDefault="009C5A30" w:rsidP="009C5A30">
                            <w:pPr>
                              <w:pStyle w:val="ListParagraph"/>
                              <w:ind w:left="0"/>
                              <w:rPr>
                                <w:rFonts w:ascii="Franklin Gothic Book" w:hAnsi="Franklin Gothic Book"/>
                                <w:sz w:val="24"/>
                                <w:szCs w:val="24"/>
                              </w:rPr>
                            </w:pPr>
                            <w:r w:rsidRPr="009C5A30">
                              <w:rPr>
                                <w:rFonts w:ascii="Franklin Gothic Book" w:hAnsi="Franklin Gothic Book"/>
                                <w:sz w:val="24"/>
                                <w:szCs w:val="24"/>
                              </w:rPr>
                              <w:t>Your assessment and explanation of two diseases related to the cardiovascular and respiratory systems must explain the physiological processes that are affected by each disease so include:</w:t>
                            </w:r>
                          </w:p>
                          <w:p w:rsidR="009C5A30" w:rsidRPr="009C5A30" w:rsidRDefault="009C5A30" w:rsidP="009C5A30">
                            <w:pPr>
                              <w:pStyle w:val="ListParagraph"/>
                              <w:ind w:left="0"/>
                              <w:rPr>
                                <w:rFonts w:ascii="Franklin Gothic Book" w:hAnsi="Franklin Gothic Book"/>
                                <w:sz w:val="24"/>
                                <w:szCs w:val="24"/>
                              </w:rPr>
                            </w:pPr>
                          </w:p>
                          <w:p w:rsidR="009C5A30" w:rsidRDefault="009C5A30" w:rsidP="009C5A30">
                            <w:pPr>
                              <w:pStyle w:val="ListParagraph"/>
                              <w:numPr>
                                <w:ilvl w:val="0"/>
                                <w:numId w:val="2"/>
                              </w:numPr>
                              <w:rPr>
                                <w:rFonts w:ascii="Franklin Gothic Book" w:hAnsi="Franklin Gothic Book"/>
                                <w:sz w:val="24"/>
                                <w:szCs w:val="24"/>
                              </w:rPr>
                            </w:pPr>
                            <w:r w:rsidRPr="009C5A30">
                              <w:rPr>
                                <w:rFonts w:ascii="Franklin Gothic Book" w:hAnsi="Franklin Gothic Book"/>
                                <w:sz w:val="24"/>
                                <w:szCs w:val="24"/>
                              </w:rPr>
                              <w:t>An</w:t>
                            </w:r>
                            <w:r>
                              <w:rPr>
                                <w:rFonts w:ascii="Franklin Gothic Book" w:hAnsi="Franklin Gothic Book"/>
                                <w:sz w:val="24"/>
                                <w:szCs w:val="24"/>
                              </w:rPr>
                              <w:t xml:space="preserve"> illustrated flow </w:t>
                            </w:r>
                            <w:r w:rsidRPr="009C5A30">
                              <w:rPr>
                                <w:rFonts w:ascii="Franklin Gothic Book" w:hAnsi="Franklin Gothic Book"/>
                                <w:sz w:val="24"/>
                                <w:szCs w:val="24"/>
                              </w:rPr>
                              <w:t>chart describing the organisation and basic structure and function of the nervous system.</w:t>
                            </w:r>
                            <w:r>
                              <w:rPr>
                                <w:rFonts w:ascii="Franklin Gothic Book" w:hAnsi="Franklin Gothic Book"/>
                                <w:sz w:val="24"/>
                                <w:szCs w:val="24"/>
                              </w:rPr>
                              <w:t xml:space="preserve">  </w:t>
                            </w:r>
                          </w:p>
                          <w:p w:rsidR="009C5A30" w:rsidRDefault="009C5A30" w:rsidP="009C5A30">
                            <w:pPr>
                              <w:widowControl w:val="0"/>
                              <w:autoSpaceDE w:val="0"/>
                              <w:autoSpaceDN w:val="0"/>
                              <w:adjustRightInd w:val="0"/>
                              <w:spacing w:after="0" w:line="240" w:lineRule="auto"/>
                            </w:pPr>
                            <w:r>
                              <w:t>Sensory and motor neurons and their role in transmitting information for involuntary control of heart rate and ventilation must be described.</w:t>
                            </w:r>
                          </w:p>
                          <w:p w:rsidR="009C5A30" w:rsidRPr="009C5A30" w:rsidRDefault="009C5A30" w:rsidP="009C5A30">
                            <w:pPr>
                              <w:pStyle w:val="ListParagraph"/>
                              <w:rPr>
                                <w:rFonts w:ascii="Franklin Gothic Book" w:hAnsi="Franklin Gothic Book"/>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710FD" id="_x0000_t202" coordsize="21600,21600" o:spt="202" path="m,l,21600r21600,l21600,xe">
                <v:stroke joinstyle="miter"/>
                <v:path gradientshapeok="t" o:connecttype="rect"/>
              </v:shapetype>
              <v:shape id="Text Box 4" o:spid="_x0000_s1026" type="#_x0000_t202" style="position:absolute;margin-left:-.85pt;margin-top:9.15pt;width:464.55pt;height:30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" fillcolor="#c00000" strokeweight=".5pt">
                <v:fill opacity="9766f"/>
                <v:textbox>
                  <w:txbxContent>
                    <w:p w:rsidR="009C5A30" w:rsidRPr="009C5A30" w:rsidRDefault="009C5A30" w:rsidP="009C5A30">
                      <w:pPr>
                        <w:rPr>
                          <w:rFonts w:ascii="Franklin Gothic Book" w:hAnsi="Franklin Gothic Book"/>
                          <w:sz w:val="24"/>
                          <w:szCs w:val="24"/>
                        </w:rPr>
                      </w:pPr>
                      <w:r w:rsidRPr="009C5A30">
                        <w:rPr>
                          <w:rFonts w:ascii="Franklin Gothic Book" w:hAnsi="Franklin Gothic Book"/>
                          <w:sz w:val="24"/>
                          <w:szCs w:val="24"/>
                        </w:rPr>
                        <w:t>Produce an illustrated report which:</w:t>
                      </w:r>
                    </w:p>
                    <w:p w:rsidR="00631FD5" w:rsidRDefault="009C5A30" w:rsidP="009C5A30">
                      <w:pPr>
                        <w:pStyle w:val="ListParagraph"/>
                        <w:numPr>
                          <w:ilvl w:val="0"/>
                          <w:numId w:val="2"/>
                        </w:numPr>
                        <w:rPr>
                          <w:rFonts w:ascii="Franklin Gothic Book" w:hAnsi="Franklin Gothic Book"/>
                          <w:sz w:val="24"/>
                          <w:szCs w:val="24"/>
                        </w:rPr>
                      </w:pPr>
                      <w:r w:rsidRPr="009C5A30">
                        <w:rPr>
                          <w:rFonts w:ascii="Franklin Gothic Book" w:hAnsi="Franklin Gothic Book"/>
                          <w:sz w:val="24"/>
                          <w:szCs w:val="24"/>
                        </w:rPr>
                        <w:t>Assesses and explains how the coordination and normal functioning of the respiratory and cardiovascular systems can be impaired by two specific neurological diseases. Include detail of how nerve impulses are initiated, coordinated and transmitted in the sympathetic and parasympathetic nervous systems and how disease processes can disrupt these pathways. Consider the role of chemoreceptors and baroreceptors in detecting and responding to changes in the internal environment.</w:t>
                      </w:r>
                    </w:p>
                    <w:p w:rsidR="009C5A30" w:rsidRDefault="009C5A30" w:rsidP="009C5A30">
                      <w:pPr>
                        <w:pStyle w:val="ListParagraph"/>
                        <w:rPr>
                          <w:rFonts w:ascii="Franklin Gothic Book" w:hAnsi="Franklin Gothic Book"/>
                          <w:sz w:val="24"/>
                          <w:szCs w:val="24"/>
                        </w:rPr>
                      </w:pPr>
                    </w:p>
                    <w:p w:rsidR="009C5A30" w:rsidRDefault="009C5A30" w:rsidP="009C5A30">
                      <w:pPr>
                        <w:pStyle w:val="ListParagraph"/>
                        <w:ind w:left="0"/>
                        <w:rPr>
                          <w:rFonts w:ascii="Franklin Gothic Book" w:hAnsi="Franklin Gothic Book"/>
                          <w:sz w:val="24"/>
                          <w:szCs w:val="24"/>
                        </w:rPr>
                      </w:pPr>
                      <w:r w:rsidRPr="009C5A30">
                        <w:rPr>
                          <w:rFonts w:ascii="Franklin Gothic Book" w:hAnsi="Franklin Gothic Book"/>
                          <w:sz w:val="24"/>
                          <w:szCs w:val="24"/>
                        </w:rPr>
                        <w:t>Your assessment and explanation of two diseases related to the cardiovascular and respiratory systems must explain the physiological processes that are affected by each disease so include:</w:t>
                      </w:r>
                    </w:p>
                    <w:p w:rsidR="009C5A30" w:rsidRPr="009C5A30" w:rsidRDefault="009C5A30" w:rsidP="009C5A30">
                      <w:pPr>
                        <w:pStyle w:val="ListParagraph"/>
                        <w:ind w:left="0"/>
                        <w:rPr>
                          <w:rFonts w:ascii="Franklin Gothic Book" w:hAnsi="Franklin Gothic Book"/>
                          <w:sz w:val="24"/>
                          <w:szCs w:val="24"/>
                        </w:rPr>
                      </w:pPr>
                    </w:p>
                    <w:p w:rsidR="009C5A30" w:rsidRDefault="009C5A30" w:rsidP="009C5A30">
                      <w:pPr>
                        <w:pStyle w:val="ListParagraph"/>
                        <w:numPr>
                          <w:ilvl w:val="0"/>
                          <w:numId w:val="2"/>
                        </w:numPr>
                        <w:rPr>
                          <w:rFonts w:ascii="Franklin Gothic Book" w:hAnsi="Franklin Gothic Book"/>
                          <w:sz w:val="24"/>
                          <w:szCs w:val="24"/>
                        </w:rPr>
                      </w:pPr>
                      <w:r w:rsidRPr="009C5A30">
                        <w:rPr>
                          <w:rFonts w:ascii="Franklin Gothic Book" w:hAnsi="Franklin Gothic Book"/>
                          <w:sz w:val="24"/>
                          <w:szCs w:val="24"/>
                        </w:rPr>
                        <w:t>An</w:t>
                      </w:r>
                      <w:r>
                        <w:rPr>
                          <w:rFonts w:ascii="Franklin Gothic Book" w:hAnsi="Franklin Gothic Book"/>
                          <w:sz w:val="24"/>
                          <w:szCs w:val="24"/>
                        </w:rPr>
                        <w:t xml:space="preserve"> illustrated flow </w:t>
                      </w:r>
                      <w:r w:rsidRPr="009C5A30">
                        <w:rPr>
                          <w:rFonts w:ascii="Franklin Gothic Book" w:hAnsi="Franklin Gothic Book"/>
                          <w:sz w:val="24"/>
                          <w:szCs w:val="24"/>
                        </w:rPr>
                        <w:t>chart describing the organisation and basic structure and function of the nervous system.</w:t>
                      </w:r>
                      <w:r>
                        <w:rPr>
                          <w:rFonts w:ascii="Franklin Gothic Book" w:hAnsi="Franklin Gothic Book"/>
                          <w:sz w:val="24"/>
                          <w:szCs w:val="24"/>
                        </w:rPr>
                        <w:t xml:space="preserve">  </w:t>
                      </w:r>
                    </w:p>
                    <w:p w:rsidR="009C5A30" w:rsidRDefault="009C5A30" w:rsidP="009C5A30">
                      <w:pPr>
                        <w:widowControl w:val="0"/>
                        <w:autoSpaceDE w:val="0"/>
                        <w:autoSpaceDN w:val="0"/>
                        <w:adjustRightInd w:val="0"/>
                        <w:spacing w:after="0" w:line="240" w:lineRule="auto"/>
                      </w:pPr>
                      <w:r>
                        <w:t>Sensory and motor neurons and their role in transmitting information for involuntary control of heart rate and ventilation must be described.</w:t>
                      </w:r>
                    </w:p>
                    <w:p w:rsidR="009C5A30" w:rsidRPr="009C5A30" w:rsidRDefault="009C5A30" w:rsidP="009C5A30">
                      <w:pPr>
                        <w:pStyle w:val="ListParagraph"/>
                        <w:rPr>
                          <w:rFonts w:ascii="Franklin Gothic Book" w:hAnsi="Franklin Gothic Book"/>
                          <w:sz w:val="24"/>
                          <w:szCs w:val="24"/>
                        </w:rPr>
                      </w:pPr>
                    </w:p>
                  </w:txbxContent>
                </v:textbox>
              </v:shape>
            </w:pict>
          </mc:Fallback>
        </mc:AlternateContent>
      </w:r>
    </w:p>
    <w:p w:rsidR="00CF2A73" w:rsidRPr="00943E7E" w:rsidRDefault="00CF2A73" w:rsidP="00CF2A73">
      <w:pPr>
        <w:rPr>
          <w:rFonts w:ascii="Franklin Gothic Book" w:hAnsi="Franklin Gothic Book"/>
          <w:sz w:val="24"/>
          <w:szCs w:val="24"/>
          <w:u w:val="single"/>
        </w:rPr>
      </w:pPr>
    </w:p>
    <w:p w:rsidR="00943E7E" w:rsidRDefault="00943E7E" w:rsidP="00943E7E">
      <w:pPr>
        <w:rPr>
          <w:rFonts w:ascii="Franklin Gothic Book" w:hAnsi="Franklin Gothic Book"/>
          <w:sz w:val="24"/>
          <w:szCs w:val="24"/>
        </w:rPr>
      </w:pPr>
    </w:p>
    <w:p w:rsidR="00706F1A" w:rsidRPr="00706F1A" w:rsidRDefault="00706F1A" w:rsidP="00706F1A">
      <w:pPr>
        <w:rPr>
          <w:rFonts w:ascii="Franklin Gothic Book" w:hAnsi="Franklin Gothic Book"/>
          <w:sz w:val="24"/>
          <w:szCs w:val="24"/>
        </w:rPr>
      </w:pPr>
    </w:p>
    <w:p w:rsidR="00706F1A" w:rsidRDefault="00706F1A" w:rsidP="00706F1A">
      <w:pPr>
        <w:rPr>
          <w:rFonts w:ascii="Franklin Gothic Book" w:hAnsi="Franklin Gothic Book"/>
          <w:sz w:val="24"/>
          <w:szCs w:val="24"/>
        </w:rPr>
      </w:pPr>
    </w:p>
    <w:p w:rsidR="00706F1A" w:rsidRDefault="00706F1A" w:rsidP="00706F1A">
      <w:pPr>
        <w:rPr>
          <w:rFonts w:ascii="Franklin Gothic Book" w:hAnsi="Franklin Gothic Book"/>
          <w:sz w:val="24"/>
          <w:szCs w:val="24"/>
        </w:rPr>
      </w:pPr>
    </w:p>
    <w:p w:rsidR="009C5A30" w:rsidRDefault="009C5A30" w:rsidP="00706F1A">
      <w:pPr>
        <w:rPr>
          <w:rFonts w:ascii="Franklin Gothic Book" w:hAnsi="Franklin Gothic Book"/>
          <w:sz w:val="24"/>
          <w:szCs w:val="24"/>
        </w:rPr>
      </w:pPr>
    </w:p>
    <w:p w:rsidR="009C5A30" w:rsidRDefault="009C5A30" w:rsidP="00706F1A">
      <w:pPr>
        <w:rPr>
          <w:rFonts w:ascii="Franklin Gothic Book" w:hAnsi="Franklin Gothic Book"/>
          <w:sz w:val="24"/>
          <w:szCs w:val="24"/>
        </w:rPr>
      </w:pPr>
    </w:p>
    <w:p w:rsidR="009C5A30" w:rsidRDefault="009C5A30" w:rsidP="00706F1A">
      <w:pPr>
        <w:rPr>
          <w:rFonts w:ascii="Franklin Gothic Book" w:hAnsi="Franklin Gothic Book"/>
          <w:sz w:val="24"/>
          <w:szCs w:val="24"/>
        </w:rPr>
      </w:pPr>
    </w:p>
    <w:p w:rsidR="009C5A30" w:rsidRDefault="009C5A30" w:rsidP="00706F1A">
      <w:pPr>
        <w:rPr>
          <w:rFonts w:ascii="Franklin Gothic Book" w:hAnsi="Franklin Gothic Book"/>
          <w:sz w:val="24"/>
          <w:szCs w:val="24"/>
        </w:rPr>
      </w:pPr>
    </w:p>
    <w:p w:rsidR="009C5A30" w:rsidRDefault="009C5A30" w:rsidP="00706F1A">
      <w:pPr>
        <w:rPr>
          <w:rFonts w:ascii="Franklin Gothic Book" w:hAnsi="Franklin Gothic Book"/>
          <w:sz w:val="24"/>
          <w:szCs w:val="24"/>
        </w:rPr>
      </w:pPr>
    </w:p>
    <w:p w:rsidR="009C5A30" w:rsidRDefault="009C5A30" w:rsidP="00706F1A">
      <w:pPr>
        <w:rPr>
          <w:rFonts w:ascii="Franklin Gothic Book" w:hAnsi="Franklin Gothic Book"/>
          <w:sz w:val="24"/>
          <w:szCs w:val="24"/>
        </w:rPr>
      </w:pPr>
    </w:p>
    <w:p w:rsidR="009C5A30" w:rsidRDefault="009C5A30" w:rsidP="00706F1A">
      <w:pPr>
        <w:rPr>
          <w:rFonts w:ascii="Franklin Gothic Book" w:hAnsi="Franklin Gothic Book"/>
          <w:sz w:val="24"/>
          <w:szCs w:val="24"/>
        </w:rPr>
      </w:pPr>
    </w:p>
    <w:p w:rsidR="009C5A30" w:rsidRDefault="009C5A30" w:rsidP="00706F1A">
      <w:pPr>
        <w:rPr>
          <w:rFonts w:ascii="Franklin Gothic Book" w:hAnsi="Franklin Gothic Book"/>
          <w:sz w:val="24"/>
          <w:szCs w:val="24"/>
        </w:rPr>
      </w:pPr>
    </w:p>
    <w:p w:rsidR="009C5A30" w:rsidRDefault="009C5A30" w:rsidP="00706F1A">
      <w:pPr>
        <w:rPr>
          <w:rFonts w:ascii="Franklin Gothic Book" w:hAnsi="Franklin Gothic Book"/>
          <w:sz w:val="24"/>
          <w:szCs w:val="24"/>
        </w:rPr>
      </w:pPr>
    </w:p>
    <w:p w:rsidR="009C5A30" w:rsidRPr="009C5A30" w:rsidRDefault="009C5A30" w:rsidP="009C5A30">
      <w:pPr>
        <w:widowControl w:val="0"/>
        <w:autoSpaceDE w:val="0"/>
        <w:autoSpaceDN w:val="0"/>
        <w:adjustRightInd w:val="0"/>
        <w:spacing w:after="0" w:line="240" w:lineRule="auto"/>
        <w:contextualSpacing/>
        <w:rPr>
          <w:rFonts w:ascii="Franklin Gothic Book" w:hAnsi="Franklin Gothic Book"/>
          <w:sz w:val="24"/>
          <w:szCs w:val="24"/>
        </w:rPr>
      </w:pPr>
      <w:r w:rsidRPr="009C5A30">
        <w:rPr>
          <w:rFonts w:ascii="Franklin Gothic Book" w:hAnsi="Franklin Gothic Book"/>
          <w:sz w:val="24"/>
          <w:szCs w:val="24"/>
        </w:rPr>
        <w:t>Your report must meet the below requirements:</w:t>
      </w:r>
    </w:p>
    <w:p w:rsidR="009C5A30" w:rsidRPr="009C5A30" w:rsidRDefault="009C5A30" w:rsidP="009C5A30">
      <w:pPr>
        <w:widowControl w:val="0"/>
        <w:autoSpaceDE w:val="0"/>
        <w:autoSpaceDN w:val="0"/>
        <w:adjustRightInd w:val="0"/>
        <w:spacing w:after="0" w:line="240" w:lineRule="auto"/>
        <w:contextualSpacing/>
        <w:rPr>
          <w:rFonts w:ascii="Franklin Gothic Book" w:hAnsi="Franklin Gothic Book"/>
          <w:sz w:val="24"/>
          <w:szCs w:val="24"/>
        </w:rPr>
      </w:pPr>
      <w:r w:rsidRPr="009C5A30">
        <w:rPr>
          <w:rFonts w:ascii="Franklin Gothic Book" w:hAnsi="Franklin Gothic Book"/>
          <w:sz w:val="24"/>
          <w:szCs w:val="24"/>
        </w:rPr>
        <w:t>P1.</w:t>
      </w:r>
    </w:p>
    <w:p w:rsidR="009C5A30" w:rsidRPr="009C5A30" w:rsidRDefault="009C5A30" w:rsidP="009C5A30">
      <w:pPr>
        <w:widowControl w:val="0"/>
        <w:autoSpaceDE w:val="0"/>
        <w:autoSpaceDN w:val="0"/>
        <w:adjustRightInd w:val="0"/>
        <w:spacing w:after="0" w:line="240" w:lineRule="auto"/>
        <w:contextualSpacing/>
        <w:rPr>
          <w:rFonts w:ascii="Franklin Gothic Book" w:hAnsi="Franklin Gothic Book"/>
          <w:sz w:val="24"/>
          <w:szCs w:val="24"/>
        </w:rPr>
      </w:pPr>
      <w:r w:rsidRPr="009C5A30">
        <w:rPr>
          <w:rFonts w:ascii="Franklin Gothic Book" w:hAnsi="Franklin Gothic Book"/>
          <w:sz w:val="24"/>
          <w:szCs w:val="24"/>
        </w:rPr>
        <w:t>Describe the organisation and function of the nervous system in relation to cardiovascular and respiratory requirements</w:t>
      </w:r>
    </w:p>
    <w:p w:rsidR="009C5A30" w:rsidRPr="009C5A30" w:rsidRDefault="009C5A30" w:rsidP="009C5A30">
      <w:pPr>
        <w:widowControl w:val="0"/>
        <w:autoSpaceDE w:val="0"/>
        <w:autoSpaceDN w:val="0"/>
        <w:adjustRightInd w:val="0"/>
        <w:spacing w:after="0" w:line="240" w:lineRule="auto"/>
        <w:contextualSpacing/>
        <w:rPr>
          <w:rFonts w:ascii="Franklin Gothic Book" w:hAnsi="Franklin Gothic Book"/>
          <w:sz w:val="24"/>
          <w:szCs w:val="24"/>
        </w:rPr>
      </w:pPr>
    </w:p>
    <w:p w:rsidR="009C5A30" w:rsidRPr="009C5A30" w:rsidRDefault="009C5A30" w:rsidP="009C5A30">
      <w:pPr>
        <w:widowControl w:val="0"/>
        <w:autoSpaceDE w:val="0"/>
        <w:autoSpaceDN w:val="0"/>
        <w:adjustRightInd w:val="0"/>
        <w:spacing w:after="0" w:line="240" w:lineRule="auto"/>
        <w:contextualSpacing/>
        <w:rPr>
          <w:rFonts w:ascii="Franklin Gothic Book" w:hAnsi="Franklin Gothic Book"/>
          <w:sz w:val="24"/>
          <w:szCs w:val="24"/>
        </w:rPr>
      </w:pPr>
      <w:r w:rsidRPr="009C5A30">
        <w:rPr>
          <w:rFonts w:ascii="Franklin Gothic Book" w:hAnsi="Franklin Gothic Book"/>
          <w:sz w:val="24"/>
          <w:szCs w:val="24"/>
        </w:rPr>
        <w:t>M1. Explain how nervous impulses are initiated, transmitted and coordinated in the control of the cardiovascular and respiratory systems</w:t>
      </w:r>
    </w:p>
    <w:p w:rsidR="009C5A30" w:rsidRPr="009C5A30" w:rsidRDefault="009C5A30" w:rsidP="009C5A30">
      <w:pPr>
        <w:widowControl w:val="0"/>
        <w:autoSpaceDE w:val="0"/>
        <w:autoSpaceDN w:val="0"/>
        <w:adjustRightInd w:val="0"/>
        <w:spacing w:after="0" w:line="240" w:lineRule="auto"/>
        <w:contextualSpacing/>
        <w:rPr>
          <w:rFonts w:ascii="Franklin Gothic Book" w:hAnsi="Franklin Gothic Book"/>
          <w:sz w:val="24"/>
          <w:szCs w:val="24"/>
        </w:rPr>
      </w:pPr>
    </w:p>
    <w:p w:rsidR="009C5A30" w:rsidRPr="009C5A30" w:rsidRDefault="009C5A30" w:rsidP="009C5A30">
      <w:pPr>
        <w:widowControl w:val="0"/>
        <w:autoSpaceDE w:val="0"/>
        <w:autoSpaceDN w:val="0"/>
        <w:adjustRightInd w:val="0"/>
        <w:spacing w:after="0" w:line="240" w:lineRule="auto"/>
        <w:contextualSpacing/>
        <w:rPr>
          <w:rFonts w:ascii="Franklin Gothic Book" w:hAnsi="Franklin Gothic Book"/>
          <w:sz w:val="24"/>
          <w:szCs w:val="24"/>
        </w:rPr>
      </w:pPr>
      <w:r w:rsidRPr="009C5A30">
        <w:rPr>
          <w:rFonts w:ascii="Franklin Gothic Book" w:hAnsi="Franklin Gothic Book"/>
          <w:sz w:val="24"/>
          <w:szCs w:val="24"/>
        </w:rPr>
        <w:lastRenderedPageBreak/>
        <w:t>D1. Explain how nervous impulses are initiated, transmitted and coordinated in the control of the cardiovascular and respiratory systems</w:t>
      </w:r>
    </w:p>
    <w:p w:rsidR="009C5A30" w:rsidRPr="009C5A30" w:rsidRDefault="009C5A30" w:rsidP="009C5A30">
      <w:pPr>
        <w:widowControl w:val="0"/>
        <w:autoSpaceDE w:val="0"/>
        <w:autoSpaceDN w:val="0"/>
        <w:adjustRightInd w:val="0"/>
        <w:spacing w:after="0" w:line="240" w:lineRule="auto"/>
        <w:contextualSpacing/>
        <w:rPr>
          <w:rFonts w:ascii="Franklin Gothic Book" w:hAnsi="Franklin Gothic Book"/>
          <w:sz w:val="24"/>
          <w:szCs w:val="24"/>
        </w:rPr>
      </w:pPr>
    </w:p>
    <w:p w:rsidR="009C5A30" w:rsidRPr="009C5A30" w:rsidRDefault="009C5A30" w:rsidP="009C5A30">
      <w:pPr>
        <w:widowControl w:val="0"/>
        <w:autoSpaceDE w:val="0"/>
        <w:autoSpaceDN w:val="0"/>
        <w:adjustRightInd w:val="0"/>
        <w:spacing w:after="0" w:line="240" w:lineRule="auto"/>
        <w:contextualSpacing/>
        <w:rPr>
          <w:rFonts w:ascii="Franklin Gothic Book" w:hAnsi="Franklin Gothic Book"/>
          <w:sz w:val="24"/>
          <w:szCs w:val="24"/>
        </w:rPr>
      </w:pPr>
      <w:r w:rsidRPr="009C5A30">
        <w:rPr>
          <w:rFonts w:ascii="Franklin Gothic Book" w:hAnsi="Franklin Gothic Book"/>
          <w:sz w:val="24"/>
          <w:szCs w:val="24"/>
        </w:rPr>
        <w:t xml:space="preserve">The ANS is divided into the sympathetic and parasympathetic nervous systems. Any disorder that disrupts these systems can lead to the failure of normal respiratory and cardiac functions. </w:t>
      </w:r>
    </w:p>
    <w:p w:rsidR="009C5A30" w:rsidRPr="009C5A30" w:rsidRDefault="009C5A30" w:rsidP="009C5A30">
      <w:pPr>
        <w:widowControl w:val="0"/>
        <w:autoSpaceDE w:val="0"/>
        <w:autoSpaceDN w:val="0"/>
        <w:adjustRightInd w:val="0"/>
        <w:spacing w:after="0" w:line="240" w:lineRule="auto"/>
        <w:contextualSpacing/>
        <w:rPr>
          <w:rFonts w:ascii="Franklin Gothic Book" w:hAnsi="Franklin Gothic Book"/>
          <w:sz w:val="24"/>
          <w:szCs w:val="24"/>
        </w:rPr>
      </w:pPr>
    </w:p>
    <w:p w:rsidR="009C5A30" w:rsidRPr="009C5A30" w:rsidRDefault="009C5A30" w:rsidP="009C5A30">
      <w:pPr>
        <w:widowControl w:val="0"/>
        <w:autoSpaceDE w:val="0"/>
        <w:autoSpaceDN w:val="0"/>
        <w:adjustRightInd w:val="0"/>
        <w:spacing w:after="0" w:line="240" w:lineRule="auto"/>
        <w:contextualSpacing/>
        <w:rPr>
          <w:rFonts w:ascii="Franklin Gothic Book" w:hAnsi="Franklin Gothic Book"/>
          <w:sz w:val="24"/>
          <w:szCs w:val="24"/>
        </w:rPr>
      </w:pPr>
    </w:p>
    <w:p w:rsidR="009C5A30" w:rsidRDefault="009C5A30" w:rsidP="009C5A30">
      <w:pPr>
        <w:widowControl w:val="0"/>
        <w:autoSpaceDE w:val="0"/>
        <w:autoSpaceDN w:val="0"/>
        <w:adjustRightInd w:val="0"/>
        <w:spacing w:after="0" w:line="240" w:lineRule="auto"/>
        <w:contextualSpacing/>
        <w:rPr>
          <w:rFonts w:ascii="Franklin Gothic Book" w:hAnsi="Franklin Gothic Book"/>
          <w:sz w:val="24"/>
          <w:szCs w:val="24"/>
          <w:u w:val="single"/>
        </w:rPr>
      </w:pPr>
      <w:r w:rsidRPr="009C5A30">
        <w:rPr>
          <w:rFonts w:ascii="Franklin Gothic Book" w:hAnsi="Franklin Gothic Book"/>
          <w:sz w:val="24"/>
          <w:szCs w:val="24"/>
          <w:u w:val="single"/>
        </w:rPr>
        <w:t>Useful websites</w:t>
      </w:r>
    </w:p>
    <w:p w:rsidR="009C5A30" w:rsidRPr="009C5A30" w:rsidRDefault="009C5A30" w:rsidP="009C5A30">
      <w:pPr>
        <w:widowControl w:val="0"/>
        <w:autoSpaceDE w:val="0"/>
        <w:autoSpaceDN w:val="0"/>
        <w:adjustRightInd w:val="0"/>
        <w:spacing w:after="0" w:line="240" w:lineRule="auto"/>
        <w:contextualSpacing/>
        <w:rPr>
          <w:rFonts w:ascii="Franklin Gothic Book" w:hAnsi="Franklin Gothic Book"/>
          <w:sz w:val="24"/>
          <w:szCs w:val="24"/>
          <w:u w:val="single"/>
        </w:rPr>
      </w:pPr>
    </w:p>
    <w:p w:rsidR="009C5A30" w:rsidRDefault="0036517E" w:rsidP="009C5A30">
      <w:pPr>
        <w:widowControl w:val="0"/>
        <w:autoSpaceDE w:val="0"/>
        <w:autoSpaceDN w:val="0"/>
        <w:adjustRightInd w:val="0"/>
        <w:spacing w:after="0" w:line="240" w:lineRule="auto"/>
        <w:contextualSpacing/>
        <w:rPr>
          <w:rFonts w:ascii="Franklin Gothic Book" w:hAnsi="Franklin Gothic Book"/>
          <w:sz w:val="24"/>
          <w:szCs w:val="24"/>
        </w:rPr>
      </w:pPr>
      <w:hyperlink r:id="rId7" w:history="1">
        <w:r w:rsidR="009C5A30" w:rsidRPr="00C7030D">
          <w:rPr>
            <w:rStyle w:val="Hyperlink"/>
            <w:rFonts w:ascii="Franklin Gothic Book" w:hAnsi="Franklin Gothic Book"/>
            <w:sz w:val="24"/>
            <w:szCs w:val="24"/>
          </w:rPr>
          <w:t>http://www.cliffsnotes.com/study-guides/anatomy-and-physiology/the-respiratory-system/control-of-respiration</w:t>
        </w:r>
      </w:hyperlink>
    </w:p>
    <w:p w:rsidR="009C5A30" w:rsidRPr="009C5A30" w:rsidRDefault="009C5A30" w:rsidP="009C5A30">
      <w:pPr>
        <w:widowControl w:val="0"/>
        <w:autoSpaceDE w:val="0"/>
        <w:autoSpaceDN w:val="0"/>
        <w:adjustRightInd w:val="0"/>
        <w:spacing w:after="0" w:line="240" w:lineRule="auto"/>
        <w:contextualSpacing/>
        <w:rPr>
          <w:rFonts w:ascii="Franklin Gothic Book" w:hAnsi="Franklin Gothic Book"/>
          <w:sz w:val="24"/>
          <w:szCs w:val="24"/>
        </w:rPr>
      </w:pPr>
      <w:r w:rsidRPr="009C5A30">
        <w:rPr>
          <w:rFonts w:ascii="Franklin Gothic Book" w:hAnsi="Franklin Gothic Book"/>
          <w:sz w:val="24"/>
          <w:szCs w:val="24"/>
        </w:rPr>
        <w:t xml:space="preserve">  </w:t>
      </w:r>
    </w:p>
    <w:p w:rsidR="009C5A30" w:rsidRDefault="0036517E" w:rsidP="009C5A30">
      <w:pPr>
        <w:widowControl w:val="0"/>
        <w:autoSpaceDE w:val="0"/>
        <w:autoSpaceDN w:val="0"/>
        <w:adjustRightInd w:val="0"/>
        <w:spacing w:after="0" w:line="240" w:lineRule="auto"/>
        <w:contextualSpacing/>
        <w:rPr>
          <w:rFonts w:ascii="Franklin Gothic Book" w:hAnsi="Franklin Gothic Book"/>
          <w:sz w:val="24"/>
          <w:szCs w:val="24"/>
        </w:rPr>
      </w:pPr>
      <w:hyperlink r:id="rId8" w:history="1">
        <w:r w:rsidR="009C5A30" w:rsidRPr="00C7030D">
          <w:rPr>
            <w:rStyle w:val="Hyperlink"/>
            <w:rFonts w:ascii="Franklin Gothic Book" w:hAnsi="Franklin Gothic Book"/>
            <w:sz w:val="24"/>
            <w:szCs w:val="24"/>
          </w:rPr>
          <w:t>http://health.howstuffworks.com/human-body/systems/respiratory/lung3.htm</w:t>
        </w:r>
      </w:hyperlink>
      <w:r w:rsidR="009C5A30" w:rsidRPr="009C5A30">
        <w:rPr>
          <w:rFonts w:ascii="Franklin Gothic Book" w:hAnsi="Franklin Gothic Book"/>
          <w:sz w:val="24"/>
          <w:szCs w:val="24"/>
        </w:rPr>
        <w:t xml:space="preserve">  </w:t>
      </w:r>
    </w:p>
    <w:p w:rsidR="009C5A30" w:rsidRPr="009C5A30" w:rsidRDefault="009C5A30" w:rsidP="009C5A30">
      <w:pPr>
        <w:widowControl w:val="0"/>
        <w:autoSpaceDE w:val="0"/>
        <w:autoSpaceDN w:val="0"/>
        <w:adjustRightInd w:val="0"/>
        <w:spacing w:after="0" w:line="240" w:lineRule="auto"/>
        <w:contextualSpacing/>
        <w:rPr>
          <w:rFonts w:ascii="Franklin Gothic Book" w:hAnsi="Franklin Gothic Book"/>
          <w:sz w:val="24"/>
          <w:szCs w:val="24"/>
        </w:rPr>
      </w:pPr>
    </w:p>
    <w:p w:rsidR="009C5A30" w:rsidRDefault="0036517E" w:rsidP="009C5A30">
      <w:pPr>
        <w:widowControl w:val="0"/>
        <w:autoSpaceDE w:val="0"/>
        <w:autoSpaceDN w:val="0"/>
        <w:adjustRightInd w:val="0"/>
        <w:spacing w:after="0" w:line="240" w:lineRule="auto"/>
        <w:contextualSpacing/>
        <w:rPr>
          <w:rFonts w:ascii="Franklin Gothic Book" w:hAnsi="Franklin Gothic Book"/>
          <w:sz w:val="24"/>
          <w:szCs w:val="24"/>
        </w:rPr>
      </w:pPr>
      <w:hyperlink r:id="rId9" w:history="1">
        <w:r w:rsidR="009C5A30" w:rsidRPr="00C7030D">
          <w:rPr>
            <w:rStyle w:val="Hyperlink"/>
            <w:rFonts w:ascii="Franklin Gothic Book" w:hAnsi="Franklin Gothic Book"/>
            <w:sz w:val="24"/>
            <w:szCs w:val="24"/>
          </w:rPr>
          <w:t>http://www.livescience.com/22665-nervous-system.html</w:t>
        </w:r>
      </w:hyperlink>
      <w:r w:rsidR="009C5A30" w:rsidRPr="009C5A30">
        <w:rPr>
          <w:rFonts w:ascii="Franklin Gothic Book" w:hAnsi="Franklin Gothic Book"/>
          <w:sz w:val="24"/>
          <w:szCs w:val="24"/>
        </w:rPr>
        <w:t xml:space="preserve"> </w:t>
      </w:r>
    </w:p>
    <w:p w:rsidR="009C5A30" w:rsidRPr="009C5A30" w:rsidRDefault="009C5A30" w:rsidP="009C5A30">
      <w:pPr>
        <w:widowControl w:val="0"/>
        <w:autoSpaceDE w:val="0"/>
        <w:autoSpaceDN w:val="0"/>
        <w:adjustRightInd w:val="0"/>
        <w:spacing w:after="0" w:line="240" w:lineRule="auto"/>
        <w:contextualSpacing/>
        <w:rPr>
          <w:rFonts w:ascii="Franklin Gothic Book" w:hAnsi="Franklin Gothic Book"/>
          <w:sz w:val="24"/>
          <w:szCs w:val="24"/>
        </w:rPr>
      </w:pPr>
    </w:p>
    <w:p w:rsidR="009C5A30" w:rsidRDefault="0036517E" w:rsidP="009C5A30">
      <w:pPr>
        <w:widowControl w:val="0"/>
        <w:autoSpaceDE w:val="0"/>
        <w:autoSpaceDN w:val="0"/>
        <w:adjustRightInd w:val="0"/>
        <w:spacing w:after="0" w:line="240" w:lineRule="auto"/>
        <w:contextualSpacing/>
        <w:rPr>
          <w:rFonts w:ascii="Franklin Gothic Book" w:hAnsi="Franklin Gothic Book"/>
          <w:sz w:val="24"/>
          <w:szCs w:val="24"/>
        </w:rPr>
      </w:pPr>
      <w:hyperlink r:id="rId10" w:history="1">
        <w:r w:rsidR="009C5A30" w:rsidRPr="00C7030D">
          <w:rPr>
            <w:rStyle w:val="Hyperlink"/>
            <w:rFonts w:ascii="Franklin Gothic Book" w:hAnsi="Franklin Gothic Book"/>
            <w:sz w:val="24"/>
            <w:szCs w:val="24"/>
          </w:rPr>
          <w:t>http://www.cliffsnotes.com/study-guides/anatomy-and-physiology/nervous-tissue/transmission-of-nerve-impulses</w:t>
        </w:r>
      </w:hyperlink>
      <w:r w:rsidR="009C5A30" w:rsidRPr="009C5A30">
        <w:rPr>
          <w:rFonts w:ascii="Franklin Gothic Book" w:hAnsi="Franklin Gothic Book"/>
          <w:sz w:val="24"/>
          <w:szCs w:val="24"/>
        </w:rPr>
        <w:t xml:space="preserve"> </w:t>
      </w:r>
    </w:p>
    <w:p w:rsidR="009C5A30" w:rsidRPr="009C5A30" w:rsidRDefault="009C5A30" w:rsidP="009C5A30">
      <w:pPr>
        <w:widowControl w:val="0"/>
        <w:autoSpaceDE w:val="0"/>
        <w:autoSpaceDN w:val="0"/>
        <w:adjustRightInd w:val="0"/>
        <w:spacing w:after="0" w:line="240" w:lineRule="auto"/>
        <w:contextualSpacing/>
        <w:rPr>
          <w:rFonts w:ascii="Franklin Gothic Book" w:hAnsi="Franklin Gothic Book"/>
          <w:sz w:val="24"/>
          <w:szCs w:val="24"/>
        </w:rPr>
      </w:pPr>
    </w:p>
    <w:p w:rsidR="009C5A30" w:rsidRDefault="0036517E" w:rsidP="009C5A30">
      <w:pPr>
        <w:widowControl w:val="0"/>
        <w:autoSpaceDE w:val="0"/>
        <w:autoSpaceDN w:val="0"/>
        <w:adjustRightInd w:val="0"/>
        <w:spacing w:after="0" w:line="240" w:lineRule="auto"/>
        <w:contextualSpacing/>
        <w:rPr>
          <w:rFonts w:ascii="Franklin Gothic Book" w:hAnsi="Franklin Gothic Book"/>
          <w:sz w:val="24"/>
          <w:szCs w:val="24"/>
        </w:rPr>
      </w:pPr>
      <w:hyperlink r:id="rId11" w:history="1">
        <w:r w:rsidR="009C5A30" w:rsidRPr="00C7030D">
          <w:rPr>
            <w:rStyle w:val="Hyperlink"/>
            <w:rFonts w:ascii="Franklin Gothic Book" w:hAnsi="Franklin Gothic Book"/>
            <w:sz w:val="24"/>
            <w:szCs w:val="24"/>
          </w:rPr>
          <w:t>http://www.medbullets.com/step1-cardiovascular/8022/baroreceptors-and-chemoreceptors</w:t>
        </w:r>
      </w:hyperlink>
      <w:r w:rsidR="009C5A30" w:rsidRPr="009C5A30">
        <w:rPr>
          <w:rFonts w:ascii="Franklin Gothic Book" w:hAnsi="Franklin Gothic Book"/>
          <w:sz w:val="24"/>
          <w:szCs w:val="24"/>
        </w:rPr>
        <w:t xml:space="preserve"> </w:t>
      </w:r>
    </w:p>
    <w:p w:rsidR="009C5A30" w:rsidRPr="009C5A30" w:rsidRDefault="009C5A30" w:rsidP="009C5A30">
      <w:pPr>
        <w:widowControl w:val="0"/>
        <w:autoSpaceDE w:val="0"/>
        <w:autoSpaceDN w:val="0"/>
        <w:adjustRightInd w:val="0"/>
        <w:spacing w:after="0" w:line="240" w:lineRule="auto"/>
        <w:contextualSpacing/>
        <w:rPr>
          <w:rFonts w:ascii="Franklin Gothic Book" w:hAnsi="Franklin Gothic Book"/>
          <w:sz w:val="24"/>
          <w:szCs w:val="24"/>
        </w:rPr>
      </w:pPr>
    </w:p>
    <w:p w:rsidR="009C5A30" w:rsidRDefault="0036517E" w:rsidP="009C5A30">
      <w:pPr>
        <w:widowControl w:val="0"/>
        <w:autoSpaceDE w:val="0"/>
        <w:autoSpaceDN w:val="0"/>
        <w:adjustRightInd w:val="0"/>
        <w:spacing w:after="0" w:line="240" w:lineRule="auto"/>
        <w:contextualSpacing/>
        <w:rPr>
          <w:rFonts w:ascii="Franklin Gothic Book" w:hAnsi="Franklin Gothic Book"/>
          <w:sz w:val="24"/>
          <w:szCs w:val="24"/>
        </w:rPr>
      </w:pPr>
      <w:hyperlink r:id="rId12" w:history="1">
        <w:r w:rsidR="009C5A30" w:rsidRPr="00C7030D">
          <w:rPr>
            <w:rStyle w:val="Hyperlink"/>
            <w:rFonts w:ascii="Franklin Gothic Book" w:hAnsi="Franklin Gothic Book"/>
            <w:sz w:val="24"/>
            <w:szCs w:val="24"/>
          </w:rPr>
          <w:t>https://www.boundless.com/physiology/textbooks/boundless-anatomy-and-physiology-textbook/the-central-nervous-system-cns-12/parts-of-the-brain-stem-117/functions-of-the-brain-stem-637-6728/</w:t>
        </w:r>
      </w:hyperlink>
    </w:p>
    <w:p w:rsidR="009C5A30" w:rsidRPr="009C5A30" w:rsidRDefault="009C5A30" w:rsidP="009C5A30">
      <w:pPr>
        <w:widowControl w:val="0"/>
        <w:autoSpaceDE w:val="0"/>
        <w:autoSpaceDN w:val="0"/>
        <w:adjustRightInd w:val="0"/>
        <w:spacing w:after="0" w:line="240" w:lineRule="auto"/>
        <w:contextualSpacing/>
        <w:rPr>
          <w:rFonts w:ascii="Franklin Gothic Book" w:hAnsi="Franklin Gothic Book"/>
          <w:sz w:val="24"/>
          <w:szCs w:val="24"/>
        </w:rPr>
      </w:pPr>
    </w:p>
    <w:p w:rsidR="00631FD5" w:rsidRPr="00631FD5" w:rsidRDefault="009C5A30" w:rsidP="009C5A30">
      <w:pPr>
        <w:widowControl w:val="0"/>
        <w:autoSpaceDE w:val="0"/>
        <w:autoSpaceDN w:val="0"/>
        <w:adjustRightInd w:val="0"/>
        <w:spacing w:after="0" w:line="240" w:lineRule="auto"/>
        <w:contextualSpacing/>
        <w:rPr>
          <w:rFonts w:ascii="Franklin Gothic Book" w:eastAsia="Times New Roman" w:hAnsi="Franklin Gothic Book" w:cs="Arial"/>
          <w:bCs/>
          <w:sz w:val="24"/>
          <w:szCs w:val="24"/>
          <w:lang w:val="en-US" w:eastAsia="en-GB"/>
        </w:rPr>
      </w:pPr>
      <w:r w:rsidRPr="009C5A30">
        <w:rPr>
          <w:rFonts w:ascii="Franklin Gothic Book" w:hAnsi="Franklin Gothic Book"/>
          <w:sz w:val="24"/>
          <w:szCs w:val="24"/>
        </w:rPr>
        <w:t>Do your own research too.</w:t>
      </w:r>
    </w:p>
    <w:p w:rsidR="00631FD5" w:rsidRPr="00631FD5" w:rsidRDefault="00631FD5" w:rsidP="00631FD5">
      <w:pPr>
        <w:widowControl w:val="0"/>
        <w:autoSpaceDE w:val="0"/>
        <w:autoSpaceDN w:val="0"/>
        <w:adjustRightInd w:val="0"/>
        <w:spacing w:after="0" w:line="240" w:lineRule="auto"/>
        <w:ind w:left="720"/>
        <w:contextualSpacing/>
        <w:rPr>
          <w:rFonts w:ascii="Franklin Gothic Book" w:eastAsia="Times New Roman" w:hAnsi="Franklin Gothic Book" w:cs="Arial"/>
          <w:bCs/>
          <w:sz w:val="24"/>
          <w:szCs w:val="24"/>
          <w:lang w:val="en-US" w:eastAsia="en-GB"/>
        </w:rPr>
      </w:pPr>
    </w:p>
    <w:p w:rsidR="00631FD5" w:rsidRPr="00631FD5" w:rsidRDefault="00631FD5" w:rsidP="00631FD5">
      <w:pPr>
        <w:widowControl w:val="0"/>
        <w:autoSpaceDE w:val="0"/>
        <w:autoSpaceDN w:val="0"/>
        <w:adjustRightInd w:val="0"/>
        <w:spacing w:after="0" w:line="240" w:lineRule="auto"/>
        <w:rPr>
          <w:rFonts w:ascii="Franklin Gothic Book" w:eastAsia="Times New Roman" w:hAnsi="Franklin Gothic Book" w:cs="Arial"/>
          <w:sz w:val="24"/>
          <w:szCs w:val="24"/>
          <w:lang w:val="en-US" w:eastAsia="en-GB"/>
        </w:rPr>
      </w:pPr>
    </w:p>
    <w:p w:rsidR="00631FD5" w:rsidRPr="00631FD5" w:rsidRDefault="00631FD5" w:rsidP="00631FD5">
      <w:pPr>
        <w:widowControl w:val="0"/>
        <w:autoSpaceDE w:val="0"/>
        <w:autoSpaceDN w:val="0"/>
        <w:adjustRightInd w:val="0"/>
        <w:spacing w:after="0" w:line="240" w:lineRule="auto"/>
        <w:rPr>
          <w:rFonts w:ascii="Franklin Gothic Book" w:eastAsia="Times New Roman" w:hAnsi="Franklin Gothic Book" w:cs="Arial"/>
          <w:sz w:val="24"/>
          <w:szCs w:val="24"/>
          <w:lang w:val="en-US" w:eastAsia="en-GB"/>
        </w:rPr>
      </w:pPr>
    </w:p>
    <w:p w:rsidR="00AC4FCF" w:rsidRPr="00631FD5" w:rsidRDefault="00AC4FCF" w:rsidP="00CF2A73">
      <w:pPr>
        <w:rPr>
          <w:rFonts w:ascii="Franklin Gothic Book" w:hAnsi="Franklin Gothic Book"/>
        </w:rPr>
      </w:pPr>
    </w:p>
    <w:p w:rsidR="00AC4FCF" w:rsidRDefault="00AC4FCF" w:rsidP="00CF2A73">
      <w:pPr>
        <w:rPr>
          <w:rFonts w:ascii="Franklin Gothic Book" w:hAnsi="Franklin Gothic Book"/>
        </w:rPr>
      </w:pPr>
    </w:p>
    <w:p w:rsidR="00AC4FCF" w:rsidRPr="00CF2A73" w:rsidRDefault="00AC4FCF" w:rsidP="00CF2A73">
      <w:pPr>
        <w:rPr>
          <w:rFonts w:ascii="Franklin Gothic Book" w:hAnsi="Franklin Gothic Book"/>
        </w:rPr>
      </w:pPr>
      <w:r>
        <w:rPr>
          <w:rFonts w:ascii="Franklin Gothic Book" w:hAnsi="Franklin Gothic Book"/>
        </w:rPr>
        <w:lastRenderedPageBreak/>
        <w:br/>
      </w:r>
    </w:p>
    <w:sectPr w:rsidR="00AC4FCF" w:rsidRPr="00CF2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E66"/>
    <w:multiLevelType w:val="hybridMultilevel"/>
    <w:tmpl w:val="3DAEA4CA"/>
    <w:lvl w:ilvl="0" w:tplc="B29CAA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FB0D22"/>
    <w:multiLevelType w:val="hybridMultilevel"/>
    <w:tmpl w:val="297E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73"/>
    <w:rsid w:val="00072ACD"/>
    <w:rsid w:val="0011375F"/>
    <w:rsid w:val="00310229"/>
    <w:rsid w:val="0036517E"/>
    <w:rsid w:val="003E66C5"/>
    <w:rsid w:val="00631FD5"/>
    <w:rsid w:val="00637809"/>
    <w:rsid w:val="00706F1A"/>
    <w:rsid w:val="00815EA4"/>
    <w:rsid w:val="00897343"/>
    <w:rsid w:val="00943E7E"/>
    <w:rsid w:val="009C5A30"/>
    <w:rsid w:val="00AC4FCF"/>
    <w:rsid w:val="00BE2235"/>
    <w:rsid w:val="00C47A91"/>
    <w:rsid w:val="00CF2A73"/>
    <w:rsid w:val="00EF4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8448"/>
  <w15:docId w15:val="{45670139-A835-43A9-9253-0294E72A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343"/>
    <w:rPr>
      <w:rFonts w:ascii="Tahoma" w:hAnsi="Tahoma" w:cs="Tahoma"/>
      <w:sz w:val="16"/>
      <w:szCs w:val="16"/>
    </w:rPr>
  </w:style>
  <w:style w:type="paragraph" w:styleId="ListParagraph">
    <w:name w:val="List Paragraph"/>
    <w:basedOn w:val="Normal"/>
    <w:uiPriority w:val="34"/>
    <w:qFormat/>
    <w:rsid w:val="009C5A30"/>
    <w:pPr>
      <w:ind w:left="720"/>
      <w:contextualSpacing/>
    </w:pPr>
  </w:style>
  <w:style w:type="character" w:styleId="Hyperlink">
    <w:name w:val="Hyperlink"/>
    <w:basedOn w:val="DefaultParagraphFont"/>
    <w:uiPriority w:val="99"/>
    <w:unhideWhenUsed/>
    <w:rsid w:val="009C5A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howstuffworks.com/human-body/systems/respiratory/lung3.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liffsnotes.com/study-guides/anatomy-and-physiology/the-respiratory-system/control-of-respiration" TargetMode="External"/><Relationship Id="rId12" Type="http://schemas.openxmlformats.org/officeDocument/2006/relationships/hyperlink" Target="https://www.boundless.com/physiology/textbooks/boundless-anatomy-and-physiology-textbook/the-central-nervous-system-cns-12/parts-of-the-brain-stem-117/functions-of-the-brain-stem-637-67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edbullets.com/step1-cardiovascular/8022/baroreceptors-and-chemoreceptors" TargetMode="External"/><Relationship Id="rId5" Type="http://schemas.openxmlformats.org/officeDocument/2006/relationships/webSettings" Target="webSettings.xml"/><Relationship Id="rId10" Type="http://schemas.openxmlformats.org/officeDocument/2006/relationships/hyperlink" Target="http://www.cliffsnotes.com/study-guides/anatomy-and-physiology/nervous-tissue/transmission-of-nerve-impulses" TargetMode="External"/><Relationship Id="rId4" Type="http://schemas.openxmlformats.org/officeDocument/2006/relationships/settings" Target="settings.xml"/><Relationship Id="rId9" Type="http://schemas.openxmlformats.org/officeDocument/2006/relationships/hyperlink" Target="http://www.livescience.com/22665-nervous-system.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859B-5D6D-4415-B490-BC056F9F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SCA</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Pitts</dc:creator>
  <cp:lastModifiedBy>Alison Pass</cp:lastModifiedBy>
  <cp:revision>2</cp:revision>
  <cp:lastPrinted>2018-07-05T14:15:00Z</cp:lastPrinted>
  <dcterms:created xsi:type="dcterms:W3CDTF">2018-07-05T14:15:00Z</dcterms:created>
  <dcterms:modified xsi:type="dcterms:W3CDTF">2018-07-05T14:15:00Z</dcterms:modified>
</cp:coreProperties>
</file>